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B" w:rsidRPr="006E6083" w:rsidRDefault="004E494B" w:rsidP="004E494B">
      <w:pPr>
        <w:spacing w:after="120" w:line="240" w:lineRule="exact"/>
        <w:jc w:val="center"/>
        <w:rPr>
          <w:rFonts w:ascii="Verdana" w:hAnsi="Verdana"/>
          <w:b/>
          <w:sz w:val="20"/>
          <w:szCs w:val="20"/>
        </w:rPr>
      </w:pPr>
      <w:r w:rsidRPr="006E6083">
        <w:rPr>
          <w:rFonts w:ascii="Verdana" w:hAnsi="Verdana"/>
          <w:b/>
          <w:sz w:val="20"/>
          <w:szCs w:val="20"/>
        </w:rPr>
        <w:t>MODELLI MOLECOLARI</w:t>
      </w:r>
    </w:p>
    <w:p w:rsidR="00E746E3" w:rsidRPr="006E6083" w:rsidRDefault="004E494B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6E6083">
        <w:rPr>
          <w:rFonts w:ascii="Verdana" w:hAnsi="Verdana"/>
          <w:sz w:val="20"/>
          <w:szCs w:val="20"/>
        </w:rPr>
        <w:t xml:space="preserve">La vita richiede circa 25 elementi chimici, ma di questi 4 (carbonio, idrogeno, ossigeno e azoto) costituiscono circa il 96% della materia vivente. E’ in particolare il Carbonio l’elemento fondamentale per la vita. </w:t>
      </w: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6E6083"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80.3pt;margin-top:1.45pt;width:257pt;height:123.35pt;z-index:251662336;mso-width-relative:margin;mso-height-relative:margin">
            <v:textbox>
              <w:txbxContent>
                <w:p w:rsidR="00A34B18" w:rsidRDefault="00A34B1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059294" cy="1447137"/>
                        <wp:effectExtent l="19050" t="0" r="7756" b="0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5012" cy="1449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E6083">
        <w:rPr>
          <w:rFonts w:ascii="Verdana" w:hAnsi="Verdana"/>
          <w:noProof/>
          <w:sz w:val="20"/>
          <w:szCs w:val="20"/>
        </w:rPr>
        <w:pict>
          <v:shape id="_x0000_s1051" type="#_x0000_t202" style="position:absolute;left:0;text-align:left;margin-left:75.8pt;margin-top:5pt;width:56.05pt;height:87.35pt;z-index:251660288;mso-height-percent:200;mso-height-percent:200;mso-width-relative:margin;mso-height-relative:margin">
            <v:textbox style="mso-fit-shape-to-text:t">
              <w:txbxContent>
                <w:p w:rsidR="00A34B18" w:rsidRPr="00A34B18" w:rsidRDefault="00A34B18" w:rsidP="00A34B18">
                  <w:pPr>
                    <w:spacing w:line="240" w:lineRule="auto"/>
                    <w:rPr>
                      <w:sz w:val="72"/>
                    </w:rPr>
                  </w:pPr>
                  <w:r w:rsidRPr="00A34B18">
                    <w:rPr>
                      <w:sz w:val="48"/>
                      <w:vertAlign w:val="superscript"/>
                    </w:rPr>
                    <w:t>6</w:t>
                  </w:r>
                  <w:r w:rsidRPr="00A34B18">
                    <w:rPr>
                      <w:sz w:val="72"/>
                      <w:vertAlign w:val="subscript"/>
                    </w:rPr>
                    <w:t>C</w:t>
                  </w:r>
                </w:p>
                <w:p w:rsidR="00A34B18" w:rsidRDefault="00A34B18">
                  <w:r>
                    <w:t>12, 011</w:t>
                  </w:r>
                </w:p>
              </w:txbxContent>
            </v:textbox>
          </v:shape>
        </w:pict>
      </w: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</w:p>
    <w:p w:rsidR="004E494B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6E6083">
        <w:rPr>
          <w:rFonts w:ascii="Verdana" w:hAnsi="Verdana"/>
          <w:sz w:val="20"/>
          <w:szCs w:val="20"/>
        </w:rPr>
        <w:t>Il carbonio può legarsi ad altri atomi di carbonio, come pure ad atomi di idrogeno, azoto e ossigeno con legami covalenti, formando una grande varietà di composti che è all’origine della varietà dei viventi sul nostro pianeta.</w:t>
      </w: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6E6083">
        <w:rPr>
          <w:rFonts w:ascii="Verdana" w:hAnsi="Verdana"/>
          <w:sz w:val="20"/>
          <w:szCs w:val="20"/>
        </w:rPr>
        <w:t>Le molecole biologiche più importanti rientrano in 4 classi:</w:t>
      </w:r>
    </w:p>
    <w:p w:rsidR="00A34B18" w:rsidRPr="006E6083" w:rsidRDefault="00A34B18" w:rsidP="00A34B18">
      <w:pPr>
        <w:pStyle w:val="Paragrafoelenco"/>
        <w:numPr>
          <w:ilvl w:val="0"/>
          <w:numId w:val="3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6E6083">
        <w:rPr>
          <w:rFonts w:ascii="Verdana" w:hAnsi="Verdana"/>
          <w:sz w:val="20"/>
          <w:szCs w:val="20"/>
        </w:rPr>
        <w:t>carboidrati</w:t>
      </w:r>
    </w:p>
    <w:p w:rsidR="00A34B18" w:rsidRPr="006E6083" w:rsidRDefault="00A34B18" w:rsidP="00A34B18">
      <w:pPr>
        <w:pStyle w:val="Paragrafoelenco"/>
        <w:numPr>
          <w:ilvl w:val="0"/>
          <w:numId w:val="3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6E6083">
        <w:rPr>
          <w:rFonts w:ascii="Verdana" w:hAnsi="Verdana"/>
          <w:sz w:val="20"/>
          <w:szCs w:val="20"/>
        </w:rPr>
        <w:t>lipidi</w:t>
      </w:r>
    </w:p>
    <w:p w:rsidR="00A34B18" w:rsidRPr="006E6083" w:rsidRDefault="00A34B18" w:rsidP="00A34B18">
      <w:pPr>
        <w:pStyle w:val="Paragrafoelenco"/>
        <w:numPr>
          <w:ilvl w:val="0"/>
          <w:numId w:val="3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6E6083">
        <w:rPr>
          <w:rFonts w:ascii="Verdana" w:hAnsi="Verdana"/>
          <w:sz w:val="20"/>
          <w:szCs w:val="20"/>
        </w:rPr>
        <w:t>proteine</w:t>
      </w:r>
    </w:p>
    <w:p w:rsidR="00A34B18" w:rsidRPr="006E6083" w:rsidRDefault="00A34B18" w:rsidP="00A34B18">
      <w:pPr>
        <w:pStyle w:val="Paragrafoelenco"/>
        <w:numPr>
          <w:ilvl w:val="0"/>
          <w:numId w:val="3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6E6083">
        <w:rPr>
          <w:rFonts w:ascii="Verdana" w:hAnsi="Verdana"/>
          <w:sz w:val="20"/>
          <w:szCs w:val="20"/>
        </w:rPr>
        <w:t>acidi nucleici</w:t>
      </w:r>
    </w:p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6E6083">
        <w:rPr>
          <w:rFonts w:ascii="Verdana" w:hAnsi="Verdana"/>
          <w:sz w:val="20"/>
          <w:szCs w:val="20"/>
        </w:rPr>
        <w:t>Proviamo a costruire con i modelli molecolari e con pongo e stuzzicadenti modellin</w:t>
      </w:r>
      <w:r w:rsidR="006E6083">
        <w:rPr>
          <w:rFonts w:ascii="Verdana" w:hAnsi="Verdana"/>
          <w:sz w:val="20"/>
          <w:szCs w:val="20"/>
        </w:rPr>
        <w:t>i</w:t>
      </w:r>
      <w:r w:rsidRPr="006E6083">
        <w:rPr>
          <w:rFonts w:ascii="Verdana" w:hAnsi="Verdana"/>
          <w:sz w:val="20"/>
          <w:szCs w:val="20"/>
        </w:rPr>
        <w:t xml:space="preserve"> molecolari di alcune molecole biologiche:</w:t>
      </w:r>
    </w:p>
    <w:tbl>
      <w:tblPr>
        <w:tblStyle w:val="Grigliatabella"/>
        <w:tblW w:w="0" w:type="auto"/>
        <w:tblLook w:val="04A0"/>
      </w:tblPr>
      <w:tblGrid>
        <w:gridCol w:w="5244"/>
        <w:gridCol w:w="5244"/>
      </w:tblGrid>
      <w:tr w:rsidR="00957992" w:rsidRPr="006E6083" w:rsidTr="006F1313">
        <w:trPr>
          <w:trHeight w:val="2784"/>
        </w:trPr>
        <w:tc>
          <w:tcPr>
            <w:tcW w:w="5244" w:type="dxa"/>
          </w:tcPr>
          <w:p w:rsidR="00957992" w:rsidRPr="006E6083" w:rsidRDefault="006F1313" w:rsidP="00E746E3">
            <w:pPr>
              <w:spacing w:after="120" w:line="240" w:lineRule="exact"/>
              <w:jc w:val="both"/>
              <w:rPr>
                <w:rFonts w:ascii="Verdana" w:hAnsi="Verdana"/>
                <w:noProof/>
                <w:sz w:val="20"/>
                <w:szCs w:val="20"/>
                <w:lang w:eastAsia="it-IT"/>
              </w:rPr>
            </w:pPr>
            <w:r w:rsidRPr="006E6083">
              <w:rPr>
                <w:rFonts w:ascii="Verdana" w:hAnsi="Verdana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669925</wp:posOffset>
                  </wp:positionV>
                  <wp:extent cx="1666240" cy="1089025"/>
                  <wp:effectExtent l="19050" t="0" r="0" b="0"/>
                  <wp:wrapTopAndBottom/>
                  <wp:docPr id="9" name="Immagine 5" descr="glucosi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cosio1.JPG"/>
                          <pic:cNvPicPr/>
                        </pic:nvPicPr>
                        <pic:blipFill>
                          <a:blip r:embed="rId6" cstate="print"/>
                          <a:srcRect b="57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E6083">
              <w:rPr>
                <w:rFonts w:ascii="Verdana" w:hAnsi="Verdana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-267335</wp:posOffset>
                  </wp:positionH>
                  <wp:positionV relativeFrom="paragraph">
                    <wp:posOffset>272415</wp:posOffset>
                  </wp:positionV>
                  <wp:extent cx="1666240" cy="1526540"/>
                  <wp:effectExtent l="19050" t="0" r="0" b="0"/>
                  <wp:wrapTopAndBottom/>
                  <wp:docPr id="10" name="Immagine 5" descr="glucosi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cosio1.JPG"/>
                          <pic:cNvPicPr/>
                        </pic:nvPicPr>
                        <pic:blipFill>
                          <a:blip r:embed="rId6" cstate="print"/>
                          <a:srcRect t="4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5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957992" w:rsidRPr="006E6083" w:rsidRDefault="00957992" w:rsidP="00E746E3">
            <w:pPr>
              <w:spacing w:after="12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6E6083">
              <w:rPr>
                <w:rFonts w:ascii="Verdana" w:hAnsi="Verdana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-1270</wp:posOffset>
                  </wp:positionV>
                  <wp:extent cx="2219960" cy="1391285"/>
                  <wp:effectExtent l="19050" t="0" r="8890" b="0"/>
                  <wp:wrapTopAndBottom/>
                  <wp:docPr id="7" name="Immagine 6" descr="colesterolo_struttur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esterolo_struttura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1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1313" w:rsidRPr="006E6083">
              <w:rPr>
                <w:rFonts w:ascii="Verdana" w:hAnsi="Verdana"/>
                <w:sz w:val="20"/>
                <w:szCs w:val="20"/>
              </w:rPr>
              <w:t>colesterolo</w:t>
            </w:r>
          </w:p>
        </w:tc>
      </w:tr>
      <w:tr w:rsidR="008979A8" w:rsidRPr="006E6083" w:rsidTr="00957992">
        <w:trPr>
          <w:trHeight w:val="4142"/>
        </w:trPr>
        <w:tc>
          <w:tcPr>
            <w:tcW w:w="5244" w:type="dxa"/>
          </w:tcPr>
          <w:p w:rsidR="008979A8" w:rsidRPr="006E6083" w:rsidRDefault="00957992" w:rsidP="00E746E3">
            <w:pPr>
              <w:spacing w:after="12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6E6083">
              <w:rPr>
                <w:rFonts w:ascii="Verdana" w:hAnsi="Verdana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146575</wp:posOffset>
                  </wp:positionH>
                  <wp:positionV relativeFrom="paragraph">
                    <wp:posOffset>78823</wp:posOffset>
                  </wp:positionV>
                  <wp:extent cx="3042202" cy="2186609"/>
                  <wp:effectExtent l="19050" t="0" r="5798" b="0"/>
                  <wp:wrapNone/>
                  <wp:docPr id="5" name="Immagine 4" descr="dipept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eptide.gif"/>
                          <pic:cNvPicPr/>
                        </pic:nvPicPr>
                        <pic:blipFill>
                          <a:blip r:embed="rId8" cstate="print"/>
                          <a:srcRect r="116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202" cy="218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8979A8" w:rsidRPr="006E6083" w:rsidRDefault="00957992" w:rsidP="00E746E3">
            <w:pPr>
              <w:spacing w:after="12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6E6083">
              <w:rPr>
                <w:rFonts w:ascii="Verdana" w:hAnsi="Verdana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338455</wp:posOffset>
                  </wp:positionV>
                  <wp:extent cx="2962275" cy="1685290"/>
                  <wp:effectExtent l="19050" t="0" r="9525" b="0"/>
                  <wp:wrapTopAndBottom/>
                  <wp:docPr id="8" name="Immagine 7" descr="ade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enin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6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4B18" w:rsidRPr="006E6083" w:rsidRDefault="00A34B18" w:rsidP="00E746E3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</w:p>
    <w:sectPr w:rsidR="00A34B18" w:rsidRPr="006E6083" w:rsidSect="00146EA8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600"/>
    <w:multiLevelType w:val="hybridMultilevel"/>
    <w:tmpl w:val="9E943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3999"/>
    <w:multiLevelType w:val="hybridMultilevel"/>
    <w:tmpl w:val="C6C895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10318"/>
    <w:multiLevelType w:val="hybridMultilevel"/>
    <w:tmpl w:val="C8389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957D0"/>
    <w:rsid w:val="00146EA8"/>
    <w:rsid w:val="00261641"/>
    <w:rsid w:val="00275089"/>
    <w:rsid w:val="00326888"/>
    <w:rsid w:val="004E494B"/>
    <w:rsid w:val="00614098"/>
    <w:rsid w:val="006E6083"/>
    <w:rsid w:val="006F1313"/>
    <w:rsid w:val="008979A8"/>
    <w:rsid w:val="00957992"/>
    <w:rsid w:val="009C68E9"/>
    <w:rsid w:val="00A34B18"/>
    <w:rsid w:val="00CB4952"/>
    <w:rsid w:val="00D35357"/>
    <w:rsid w:val="00E638F8"/>
    <w:rsid w:val="00E746E3"/>
    <w:rsid w:val="00E957D0"/>
    <w:rsid w:val="00F12B58"/>
    <w:rsid w:val="00F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6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6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2016-04-04T21:05:00Z</cp:lastPrinted>
  <dcterms:created xsi:type="dcterms:W3CDTF">2016-04-04T21:05:00Z</dcterms:created>
  <dcterms:modified xsi:type="dcterms:W3CDTF">2016-04-04T21:05:00Z</dcterms:modified>
</cp:coreProperties>
</file>